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color w:val="000000"/>
          <w:sz w:val="34"/>
          <w:szCs w:val="34"/>
          <w:u w:color="000000"/>
        </w:rPr>
      </w:pPr>
      <w:r>
        <w:rPr>
          <w:rFonts w:ascii="Arial"/>
          <w:b w:val="1"/>
          <w:bCs w:val="1"/>
          <w:color w:val="000000"/>
          <w:sz w:val="34"/>
          <w:szCs w:val="34"/>
          <w:u w:color="000000"/>
          <w:rtl w:val="0"/>
          <w:lang w:val="es-ES_tradnl"/>
        </w:rPr>
        <w:t>Dios A</w:t>
      </w:r>
      <w:r>
        <w:rPr>
          <w:rFonts w:hAnsi="Arial Unicode MS" w:hint="default"/>
          <w:b w:val="1"/>
          <w:bCs w:val="1"/>
          <w:color w:val="000000"/>
          <w:sz w:val="34"/>
          <w:szCs w:val="34"/>
          <w:u w:color="000000"/>
          <w:rtl w:val="0"/>
          <w:lang w:val="es-ES_tradnl"/>
        </w:rPr>
        <w:t>ú</w:t>
      </w:r>
      <w:r>
        <w:rPr>
          <w:rFonts w:ascii="Arial"/>
          <w:b w:val="1"/>
          <w:bCs w:val="1"/>
          <w:color w:val="000000"/>
          <w:sz w:val="34"/>
          <w:szCs w:val="34"/>
          <w:u w:color="000000"/>
          <w:rtl w:val="0"/>
        </w:rPr>
        <w:t>n Sana</w:t>
      </w:r>
    </w:p>
    <w:p>
      <w:pPr>
        <w:pStyle w:val="Body"/>
        <w:jc w:val="center"/>
        <w:rPr>
          <w:rFonts w:ascii="Arial" w:cs="Arial" w:hAnsi="Arial" w:eastAsia="Arial"/>
          <w:color w:val="000000"/>
          <w:sz w:val="34"/>
          <w:szCs w:val="34"/>
          <w:u w:color="000000"/>
        </w:rPr>
      </w:pP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Equipo de CBC de Colorado en Ecuador del  2015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olor w:val="000000"/>
          <w:sz w:val="34"/>
          <w:szCs w:val="34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34"/>
          <w:szCs w:val="34"/>
          <w:u w:color="000000"/>
          <w:lang w:val="en-US"/>
        </w:rPr>
      </w:pP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Queridos Mickey &amp; Suzan 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–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 Este fue el reporte que le dimos a los estudiantes en el d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a de ayer. Fue maravilloso ver abrir los ojos de los ciego, los sordos oir, los cojos caminar, y un ni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o de 1 a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o resucitar.  28 personas recibieron a Cristo, 44 personas fueron llenas con el Esp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ritu Santo, y m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á</w:t>
      </w:r>
      <w:r>
        <w:rPr>
          <w:rFonts w:ascii="Arial"/>
          <w:color w:val="000000"/>
          <w:sz w:val="34"/>
          <w:szCs w:val="34"/>
          <w:u w:color="000000"/>
          <w:rtl w:val="0"/>
          <w:lang w:val="pt-PT"/>
        </w:rPr>
        <w:t xml:space="preserve">s de 135 sanidades. </w:t>
      </w:r>
    </w:p>
    <w:p>
      <w:pPr>
        <w:pStyle w:val="Body"/>
        <w:rPr>
          <w:rFonts w:ascii="Arial" w:cs="Arial" w:hAnsi="Arial" w:eastAsia="Arial"/>
          <w:color w:val="000000"/>
          <w:sz w:val="34"/>
          <w:szCs w:val="34"/>
          <w:u w:color="000000"/>
          <w:lang w:val="en-US"/>
        </w:rPr>
      </w:pPr>
    </w:p>
    <w:p>
      <w:pPr>
        <w:pStyle w:val="Body"/>
        <w:rPr>
          <w:rFonts w:ascii="Arial" w:cs="Arial" w:hAnsi="Arial" w:eastAsia="Arial"/>
          <w:color w:val="000000"/>
          <w:sz w:val="34"/>
          <w:szCs w:val="34"/>
          <w:u w:color="000000"/>
        </w:rPr>
      </w:pP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Otra sanidad extraordinaria: fue la madre de una beb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 xml:space="preserve">é </w:t>
      </w:r>
      <w:r>
        <w:rPr>
          <w:rFonts w:ascii="Arial"/>
          <w:color w:val="000000"/>
          <w:sz w:val="34"/>
          <w:szCs w:val="34"/>
          <w:u w:color="000000"/>
          <w:rtl w:val="0"/>
          <w:lang w:val="pt-PT"/>
        </w:rPr>
        <w:t>de seis meses que pas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 para que oraran por su hija que ten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a un problema en su cadera y ten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a una pierna m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á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s corta que la otra.  Cuando la mam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á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 paso por oraci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n la beb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é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 no estaba con ella, dos d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as despu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é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s volvimos a la misma iglesia y la mama tra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a la bebe. A su cadera le tomaron rayos X, mostrando que su cadera estaba perfecta y sus piernas iguales 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¡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Maravilloso! </w:t>
      </w:r>
    </w:p>
    <w:p>
      <w:pPr>
        <w:pStyle w:val="Body"/>
        <w:rPr>
          <w:rFonts w:ascii="Arial" w:cs="Arial" w:hAnsi="Arial" w:eastAsia="Arial"/>
          <w:color w:val="000000"/>
          <w:sz w:val="34"/>
          <w:szCs w:val="34"/>
          <w:u w:color="000000"/>
          <w:lang w:val="en-US"/>
        </w:rPr>
      </w:pPr>
    </w:p>
    <w:p>
      <w:pPr>
        <w:pStyle w:val="Body"/>
        <w:rPr>
          <w:rFonts w:ascii="Arial" w:cs="Arial" w:hAnsi="Arial" w:eastAsia="Arial"/>
          <w:color w:val="000000"/>
          <w:sz w:val="34"/>
          <w:szCs w:val="34"/>
          <w:u w:color="000000"/>
        </w:rPr>
      </w:pP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Un cojo, un ciego y un hombre  impedido para hablar, otro hombre de unos 35 a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os con una enfermedad rara en el cerebro, todos los s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ntomas de este 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ú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ltimo mejoraron inmediatamente despu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é</w:t>
      </w:r>
      <w:r>
        <w:rPr>
          <w:rFonts w:ascii="Arial"/>
          <w:color w:val="000000"/>
          <w:sz w:val="34"/>
          <w:szCs w:val="34"/>
          <w:u w:color="000000"/>
          <w:rtl w:val="0"/>
          <w:lang w:val="pt-PT"/>
        </w:rPr>
        <w:t xml:space="preserve">s que oramos por 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é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l, aun el hombre camino de su silla de ruedas. 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É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l quiere pastorear una iglesia como testimonio de su sanidad</w:t>
      </w:r>
    </w:p>
    <w:p>
      <w:pPr>
        <w:pStyle w:val="Body"/>
        <w:rPr>
          <w:rFonts w:ascii="Arial" w:cs="Arial" w:hAnsi="Arial" w:eastAsia="Arial"/>
          <w:color w:val="000000"/>
          <w:sz w:val="34"/>
          <w:szCs w:val="34"/>
          <w:u w:color="000000"/>
          <w:lang w:val="en-US"/>
        </w:rPr>
      </w:pPr>
    </w:p>
    <w:p>
      <w:pPr>
        <w:pStyle w:val="Body"/>
        <w:rPr>
          <w:rFonts w:ascii="Arial" w:cs="Arial" w:hAnsi="Arial" w:eastAsia="Arial"/>
          <w:color w:val="000000"/>
          <w:sz w:val="34"/>
          <w:szCs w:val="34"/>
          <w:u w:color="000000"/>
        </w:rPr>
      </w:pP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Un ni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o autista de unos 10 a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os que vino ayudado a la fila de oraci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n con sus ojos para arriba, quien no pod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a sostener su cabeza ni pararse derecho en sus pies. Despu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é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s de la oraci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34"/>
          <w:szCs w:val="34"/>
          <w:u w:color="000000"/>
          <w:rtl w:val="0"/>
        </w:rPr>
        <w:t>n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 xml:space="preserve"> é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l estaba perfectamente normal, sonriendo y jugando con otros ni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os. </w:t>
      </w:r>
    </w:p>
    <w:p>
      <w:pPr>
        <w:pStyle w:val="Body"/>
        <w:rPr>
          <w:rFonts w:ascii="Arial" w:cs="Arial" w:hAnsi="Arial" w:eastAsia="Arial"/>
          <w:color w:val="000000"/>
          <w:sz w:val="34"/>
          <w:szCs w:val="34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34"/>
          <w:szCs w:val="34"/>
          <w:u w:color="000000"/>
        </w:rPr>
      </w:pP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Una mujer anciana tuvo un serio accidente dej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á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ndola con una lesi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n en la cabeza por dos a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os con un cr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34"/>
          <w:szCs w:val="34"/>
          <w:u w:color="000000"/>
          <w:rtl w:val="0"/>
          <w:lang w:val="pt-PT"/>
        </w:rPr>
        <w:t>nico dolor de cabeza y ceguera en su ojo derecho. Despu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é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s de la oraci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n, todo el dolor se fue, pudo ver claramente en su ojo derecho, comenz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ó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 xml:space="preserve"> a llorar y alabar al Se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ñ</w:t>
      </w:r>
      <w:r>
        <w:rPr>
          <w:rFonts w:ascii="Arial"/>
          <w:color w:val="000000"/>
          <w:sz w:val="34"/>
          <w:szCs w:val="34"/>
          <w:u w:color="000000"/>
          <w:rtl w:val="0"/>
        </w:rPr>
        <w:t xml:space="preserve">or. 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34"/>
          <w:szCs w:val="34"/>
          <w:u w:color="000000"/>
        </w:rPr>
      </w:pPr>
    </w:p>
    <w:p>
      <w:pPr>
        <w:pStyle w:val="Body"/>
      </w:pP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Cuando colocamos nuestras manos sobre los enfermos, estamos poniendo Sus manos sobre los enfermos. Cuando abrimos nuestras bocas para declarar la verdad acerca del Evangelio, estamos hablando Sus Palabras a trav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é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s de nuestras bocas. Toda gloria y honor son para Jes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ú</w:t>
      </w:r>
      <w:r>
        <w:rPr>
          <w:rFonts w:ascii="Arial"/>
          <w:color w:val="000000"/>
          <w:sz w:val="34"/>
          <w:szCs w:val="34"/>
          <w:u w:color="000000"/>
          <w:rtl w:val="0"/>
          <w:lang w:val="es-ES_tradnl"/>
        </w:rPr>
        <w:t>s, y todo en el Poder del Esp</w:t>
      </w:r>
      <w:r>
        <w:rPr>
          <w:rFonts w:hAnsi="Arial Unicode MS" w:hint="default"/>
          <w:color w:val="000000"/>
          <w:sz w:val="34"/>
          <w:szCs w:val="34"/>
          <w:u w:color="000000"/>
          <w:rtl w:val="0"/>
          <w:lang w:val="es-ES_tradnl"/>
        </w:rPr>
        <w:t>í</w:t>
      </w:r>
      <w:r>
        <w:rPr>
          <w:rFonts w:ascii="Arial"/>
          <w:color w:val="000000"/>
          <w:sz w:val="34"/>
          <w:szCs w:val="34"/>
          <w:u w:color="000000"/>
          <w:rtl w:val="0"/>
        </w:rPr>
        <w:t xml:space="preserve">ritu Santo. </w:t>
      </w:r>
      <w:r>
        <w:rPr>
          <w:rFonts w:ascii="Arial" w:cs="Arial" w:hAnsi="Arial" w:eastAsia="Arial"/>
          <w:color w:val="000000"/>
          <w:sz w:val="34"/>
          <w:szCs w:val="34"/>
          <w:u w:color="00000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964" w:right="1701" w:bottom="107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